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A55F7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6ACF4078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2A66385D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3FA32D84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4F65B960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5D66676B" w14:textId="77777777" w:rsidR="00D52B28" w:rsidRDefault="00D52B28" w:rsidP="00D52B28">
      <w:pPr>
        <w:pStyle w:val="Bezmezer"/>
        <w:rPr>
          <w:b/>
          <w:color w:val="86CA6E"/>
          <w:sz w:val="28"/>
          <w:szCs w:val="28"/>
        </w:rPr>
      </w:pPr>
    </w:p>
    <w:p w14:paraId="09980EC8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0A4F557C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320A4AE4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5FBB6793" w14:textId="5D08A74A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3006BC04" w14:textId="0D67C225" w:rsidR="00B96999" w:rsidRDefault="00B96999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608FAD00" w14:textId="62BE9FF3" w:rsidR="00B96999" w:rsidRDefault="00B96999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460B26E3" w14:textId="34DFA4BD" w:rsidR="00B96999" w:rsidRDefault="00B96999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02BFAB13" w14:textId="77777777" w:rsidR="00B96999" w:rsidRDefault="00B96999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52CB77C5" w14:textId="77777777" w:rsidR="00B96999" w:rsidRDefault="00B96999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04DD7B1A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101B0D0F" w14:textId="77777777" w:rsidR="00D52B28" w:rsidRDefault="00D52B28" w:rsidP="00D52B28">
      <w:pPr>
        <w:pStyle w:val="Bezmezer"/>
        <w:ind w:left="2835" w:right="-567"/>
        <w:jc w:val="right"/>
        <w:rPr>
          <w:b/>
          <w:color w:val="86CA6E"/>
          <w:sz w:val="28"/>
          <w:szCs w:val="28"/>
        </w:rPr>
      </w:pPr>
    </w:p>
    <w:p w14:paraId="6012A558" w14:textId="77777777" w:rsidR="00D52B28" w:rsidRDefault="00D52B28" w:rsidP="00D52B28">
      <w:pPr>
        <w:pStyle w:val="Bezmezer"/>
        <w:rPr>
          <w:b/>
          <w:color w:val="86CA6E"/>
          <w:sz w:val="28"/>
          <w:szCs w:val="28"/>
        </w:rPr>
      </w:pPr>
    </w:p>
    <w:p w14:paraId="14A18267" w14:textId="19648C16" w:rsidR="00F00B12" w:rsidRPr="00537B43" w:rsidRDefault="00000000" w:rsidP="00F00B12">
      <w:pPr>
        <w:jc w:val="right"/>
        <w:rPr>
          <w:rFonts w:eastAsiaTheme="majorEastAsia" w:cstheme="majorBidi"/>
          <w:color w:val="000000" w:themeColor="text1"/>
          <w:kern w:val="28"/>
          <w:sz w:val="56"/>
          <w:szCs w:val="56"/>
        </w:rPr>
      </w:pPr>
      <w:sdt>
        <w:sdtPr>
          <w:rPr>
            <w:rStyle w:val="ZhlavChar"/>
            <w:rFonts w:eastAsiaTheme="majorEastAsia" w:cstheme="majorBidi"/>
            <w:color w:val="000000" w:themeColor="text1"/>
            <w:spacing w:val="-10"/>
            <w:kern w:val="28"/>
            <w:sz w:val="40"/>
            <w:szCs w:val="40"/>
          </w:rPr>
          <w:alias w:val="Název"/>
          <w:tag w:val=""/>
          <w:id w:val="-1589003058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 w:multiLine="1"/>
        </w:sdtPr>
        <w:sdtContent>
          <w:r w:rsidR="00747AEF">
            <w:rPr>
              <w:rStyle w:val="ZhlavChar"/>
              <w:rFonts w:eastAsiaTheme="majorEastAsia" w:cstheme="majorBidi"/>
              <w:color w:val="000000" w:themeColor="text1"/>
              <w:spacing w:val="-10"/>
              <w:kern w:val="28"/>
              <w:sz w:val="40"/>
              <w:szCs w:val="40"/>
            </w:rPr>
            <w:t xml:space="preserve">KOLÍN, KUTNOHORSKÁ 21 – ZHOTOVENÍ </w:t>
          </w:r>
          <w:r w:rsidR="00747AEF">
            <w:rPr>
              <w:rStyle w:val="ZhlavChar"/>
              <w:rFonts w:eastAsiaTheme="majorEastAsia" w:cstheme="majorBidi"/>
              <w:color w:val="000000" w:themeColor="text1"/>
              <w:spacing w:val="-10"/>
              <w:kern w:val="28"/>
              <w:sz w:val="40"/>
              <w:szCs w:val="40"/>
            </w:rPr>
            <w:br/>
            <w:t xml:space="preserve">PROJEKTOVÉ DOKUMENTACE – VÝMĚNA </w:t>
          </w:r>
          <w:r w:rsidR="00747AEF">
            <w:rPr>
              <w:rStyle w:val="ZhlavChar"/>
              <w:rFonts w:eastAsiaTheme="majorEastAsia" w:cstheme="majorBidi"/>
              <w:color w:val="000000" w:themeColor="text1"/>
              <w:spacing w:val="-10"/>
              <w:kern w:val="28"/>
              <w:sz w:val="40"/>
              <w:szCs w:val="40"/>
            </w:rPr>
            <w:br/>
            <w:t>OKEN, DVEŘÍ, PARAPETŮ A OPRAVA ŘÍMS</w:t>
          </w:r>
        </w:sdtContent>
      </w:sdt>
    </w:p>
    <w:p w14:paraId="00626230" w14:textId="2CC3A644" w:rsidR="00D52B28" w:rsidRDefault="00091A3E" w:rsidP="00D52B28">
      <w:pPr>
        <w:pStyle w:val="Bezmezer"/>
        <w:jc w:val="right"/>
        <w:rPr>
          <w:b/>
          <w:color w:val="86CA6E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263C61B" wp14:editId="68CE5C49">
            <wp:simplePos x="0" y="0"/>
            <wp:positionH relativeFrom="margin">
              <wp:posOffset>-636</wp:posOffset>
            </wp:positionH>
            <wp:positionV relativeFrom="paragraph">
              <wp:posOffset>213994</wp:posOffset>
            </wp:positionV>
            <wp:extent cx="14707870" cy="7620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derlin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470787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3C9C6C" w14:textId="1C4561BF" w:rsidR="00D52B28" w:rsidRDefault="00D52B28" w:rsidP="00D52B28">
      <w:pPr>
        <w:pStyle w:val="Bezmezer"/>
        <w:ind w:right="-567"/>
        <w:jc w:val="right"/>
        <w:rPr>
          <w:b/>
          <w:color w:val="86CA6E"/>
          <w:sz w:val="28"/>
          <w:szCs w:val="28"/>
        </w:rPr>
      </w:pPr>
    </w:p>
    <w:p w14:paraId="443C3389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48634994" w14:textId="77777777" w:rsidR="00D637E9" w:rsidRDefault="00D637E9" w:rsidP="00D637E9">
      <w:pPr>
        <w:pStyle w:val="Bezmezer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D.1.1 - TECHNICKÁ ZPRÁVA</w:t>
      </w:r>
    </w:p>
    <w:p w14:paraId="21BF83DE" w14:textId="4FAB04C1" w:rsidR="00D52B28" w:rsidRDefault="00D52B28" w:rsidP="00D52B28">
      <w:pPr>
        <w:pStyle w:val="Bezmezer"/>
        <w:rPr>
          <w:b/>
          <w:color w:val="595959" w:themeColor="text1" w:themeTint="A6"/>
          <w:sz w:val="20"/>
          <w:szCs w:val="20"/>
        </w:rPr>
      </w:pPr>
    </w:p>
    <w:p w14:paraId="43B05783" w14:textId="77777777" w:rsidR="00D637E9" w:rsidRDefault="00D637E9" w:rsidP="00D52B28">
      <w:pPr>
        <w:pStyle w:val="Bezmezer"/>
        <w:rPr>
          <w:b/>
          <w:color w:val="595959" w:themeColor="text1" w:themeTint="A6"/>
          <w:sz w:val="20"/>
          <w:szCs w:val="20"/>
        </w:rPr>
      </w:pPr>
    </w:p>
    <w:p w14:paraId="2EB79E1A" w14:textId="77777777" w:rsidR="00CD5CED" w:rsidRDefault="00CD5CED" w:rsidP="00D52B28">
      <w:pPr>
        <w:pStyle w:val="Bezmezer"/>
        <w:rPr>
          <w:b/>
          <w:color w:val="595959" w:themeColor="text1" w:themeTint="A6"/>
          <w:sz w:val="20"/>
          <w:szCs w:val="20"/>
        </w:rPr>
      </w:pPr>
    </w:p>
    <w:p w14:paraId="1AA631D6" w14:textId="3DD617D8" w:rsidR="00F00B12" w:rsidRDefault="00D52B28" w:rsidP="00F00B12">
      <w:pPr>
        <w:pStyle w:val="Bezmezer"/>
        <w:rPr>
          <w:color w:val="595959" w:themeColor="text1" w:themeTint="A6"/>
          <w:sz w:val="20"/>
          <w:szCs w:val="20"/>
        </w:rPr>
      </w:pPr>
      <w:r w:rsidRPr="00BD3461">
        <w:rPr>
          <w:b/>
          <w:color w:val="595959" w:themeColor="text1" w:themeTint="A6"/>
          <w:sz w:val="20"/>
          <w:szCs w:val="20"/>
        </w:rPr>
        <w:t>INVESTOR:</w:t>
      </w:r>
      <w:r>
        <w:rPr>
          <w:b/>
          <w:color w:val="595959" w:themeColor="text1" w:themeTint="A6"/>
          <w:sz w:val="20"/>
          <w:szCs w:val="20"/>
        </w:rPr>
        <w:tab/>
      </w:r>
      <w:r w:rsidR="00F00B12">
        <w:rPr>
          <w:b/>
          <w:color w:val="595959" w:themeColor="text1" w:themeTint="A6"/>
          <w:sz w:val="20"/>
          <w:szCs w:val="20"/>
        </w:rPr>
        <w:tab/>
      </w:r>
      <w:r w:rsidR="00F00B12">
        <w:rPr>
          <w:color w:val="595959" w:themeColor="text1" w:themeTint="A6"/>
          <w:sz w:val="20"/>
          <w:szCs w:val="20"/>
        </w:rPr>
        <w:t>MĚSTO KOLÍN</w:t>
      </w:r>
    </w:p>
    <w:p w14:paraId="74D29177" w14:textId="595D90E9" w:rsidR="00F00B12" w:rsidRPr="00BD3461" w:rsidRDefault="00F00B12" w:rsidP="00F00B12">
      <w:pPr>
        <w:pStyle w:val="Bezmezer"/>
        <w:rPr>
          <w:color w:val="595959" w:themeColor="text1" w:themeTint="A6"/>
          <w:sz w:val="20"/>
          <w:szCs w:val="20"/>
        </w:rPr>
      </w:pPr>
      <w:r>
        <w:rPr>
          <w:color w:val="595959" w:themeColor="text1" w:themeTint="A6"/>
          <w:sz w:val="20"/>
          <w:szCs w:val="20"/>
        </w:rPr>
        <w:tab/>
      </w:r>
      <w:r w:rsidRPr="00BD3461">
        <w:rPr>
          <w:color w:val="595959" w:themeColor="text1" w:themeTint="A6"/>
          <w:sz w:val="20"/>
          <w:szCs w:val="20"/>
        </w:rPr>
        <w:tab/>
      </w:r>
      <w:r>
        <w:rPr>
          <w:color w:val="595959" w:themeColor="text1" w:themeTint="A6"/>
          <w:sz w:val="20"/>
          <w:szCs w:val="20"/>
        </w:rPr>
        <w:tab/>
        <w:t>KARLOVO NÁMĚSTÍ 78</w:t>
      </w:r>
    </w:p>
    <w:p w14:paraId="4D23814F" w14:textId="77777777" w:rsidR="00F00B12" w:rsidRDefault="00F00B12" w:rsidP="00F00B12">
      <w:pPr>
        <w:pStyle w:val="Bezmezer"/>
        <w:rPr>
          <w:color w:val="595959" w:themeColor="text1" w:themeTint="A6"/>
          <w:sz w:val="20"/>
          <w:szCs w:val="20"/>
        </w:rPr>
      </w:pPr>
      <w:r w:rsidRPr="00BD3461">
        <w:rPr>
          <w:color w:val="595959" w:themeColor="text1" w:themeTint="A6"/>
          <w:sz w:val="20"/>
          <w:szCs w:val="20"/>
        </w:rPr>
        <w:tab/>
      </w:r>
      <w:r w:rsidRPr="00BD3461">
        <w:rPr>
          <w:color w:val="595959" w:themeColor="text1" w:themeTint="A6"/>
          <w:sz w:val="20"/>
          <w:szCs w:val="20"/>
        </w:rPr>
        <w:tab/>
      </w:r>
      <w:r w:rsidRPr="00BD3461">
        <w:rPr>
          <w:color w:val="595959" w:themeColor="text1" w:themeTint="A6"/>
          <w:sz w:val="20"/>
          <w:szCs w:val="20"/>
        </w:rPr>
        <w:tab/>
      </w:r>
      <w:r>
        <w:rPr>
          <w:color w:val="595959" w:themeColor="text1" w:themeTint="A6"/>
          <w:sz w:val="20"/>
          <w:szCs w:val="20"/>
        </w:rPr>
        <w:t>280 12 KOLÍN 1</w:t>
      </w:r>
    </w:p>
    <w:p w14:paraId="71050D25" w14:textId="66248FEF" w:rsidR="00D52B28" w:rsidRDefault="00D52B28" w:rsidP="00F00B12">
      <w:pPr>
        <w:pStyle w:val="Bezmezer"/>
        <w:ind w:left="2124" w:hanging="2124"/>
        <w:rPr>
          <w:color w:val="595959" w:themeColor="text1" w:themeTint="A6"/>
          <w:sz w:val="20"/>
          <w:szCs w:val="20"/>
        </w:rPr>
      </w:pPr>
      <w:r>
        <w:rPr>
          <w:color w:val="595959" w:themeColor="text1" w:themeTint="A6"/>
          <w:sz w:val="20"/>
          <w:szCs w:val="20"/>
        </w:rPr>
        <w:tab/>
      </w:r>
    </w:p>
    <w:p w14:paraId="70F16DD8" w14:textId="77777777" w:rsidR="00D52B28" w:rsidRDefault="00D52B28" w:rsidP="00D52B28">
      <w:pPr>
        <w:pStyle w:val="Bezmezer"/>
        <w:rPr>
          <w:color w:val="595959" w:themeColor="text1" w:themeTint="A6"/>
          <w:sz w:val="20"/>
          <w:szCs w:val="20"/>
        </w:rPr>
      </w:pPr>
      <w:r>
        <w:rPr>
          <w:b/>
          <w:color w:val="595959" w:themeColor="text1" w:themeTint="A6"/>
          <w:sz w:val="20"/>
          <w:szCs w:val="20"/>
        </w:rPr>
        <w:t>ZODP. PROJEKTANT:</w:t>
      </w:r>
      <w:r>
        <w:rPr>
          <w:b/>
          <w:color w:val="595959" w:themeColor="text1" w:themeTint="A6"/>
          <w:sz w:val="20"/>
          <w:szCs w:val="20"/>
        </w:rPr>
        <w:tab/>
      </w:r>
      <w:r w:rsidRPr="00BD3461">
        <w:rPr>
          <w:color w:val="595959" w:themeColor="text1" w:themeTint="A6"/>
          <w:sz w:val="20"/>
          <w:szCs w:val="20"/>
        </w:rPr>
        <w:t>JAN HOŠEK</w:t>
      </w:r>
    </w:p>
    <w:p w14:paraId="790FE4A3" w14:textId="2B7A2EED" w:rsidR="00D52B28" w:rsidRDefault="00D52B28" w:rsidP="00D52B28">
      <w:pPr>
        <w:pStyle w:val="Bezmezer"/>
        <w:rPr>
          <w:color w:val="595959" w:themeColor="text1" w:themeTint="A6"/>
          <w:sz w:val="20"/>
          <w:szCs w:val="20"/>
        </w:rPr>
      </w:pPr>
      <w:r w:rsidRPr="00BD3461">
        <w:rPr>
          <w:b/>
          <w:color w:val="595959" w:themeColor="text1" w:themeTint="A6"/>
          <w:sz w:val="20"/>
          <w:szCs w:val="20"/>
        </w:rPr>
        <w:t>VYPRACOVAL:</w:t>
      </w:r>
      <w:r>
        <w:rPr>
          <w:color w:val="595959" w:themeColor="text1" w:themeTint="A6"/>
          <w:sz w:val="20"/>
          <w:szCs w:val="20"/>
        </w:rPr>
        <w:tab/>
      </w:r>
      <w:r>
        <w:rPr>
          <w:color w:val="595959" w:themeColor="text1" w:themeTint="A6"/>
          <w:sz w:val="20"/>
          <w:szCs w:val="20"/>
        </w:rPr>
        <w:tab/>
      </w:r>
      <w:r w:rsidR="0013616A">
        <w:rPr>
          <w:color w:val="595959" w:themeColor="text1" w:themeTint="A6"/>
          <w:sz w:val="20"/>
          <w:szCs w:val="20"/>
        </w:rPr>
        <w:t>TOMÁŠ BERNATÍK</w:t>
      </w:r>
    </w:p>
    <w:p w14:paraId="71C33414" w14:textId="0203DEDC" w:rsidR="00D52B28" w:rsidRDefault="00D52B28" w:rsidP="00D52B28">
      <w:pPr>
        <w:pStyle w:val="Bezmezer"/>
        <w:rPr>
          <w:color w:val="595959" w:themeColor="text1" w:themeTint="A6"/>
          <w:sz w:val="20"/>
          <w:szCs w:val="20"/>
        </w:rPr>
      </w:pPr>
      <w:r w:rsidRPr="00BD3461">
        <w:rPr>
          <w:b/>
          <w:color w:val="595959" w:themeColor="text1" w:themeTint="A6"/>
          <w:sz w:val="20"/>
          <w:szCs w:val="20"/>
        </w:rPr>
        <w:t>DATUM:</w:t>
      </w:r>
      <w:r w:rsidRPr="00BD3461">
        <w:rPr>
          <w:b/>
          <w:color w:val="595959" w:themeColor="text1" w:themeTint="A6"/>
          <w:sz w:val="20"/>
          <w:szCs w:val="20"/>
        </w:rPr>
        <w:tab/>
      </w:r>
      <w:r>
        <w:rPr>
          <w:color w:val="595959" w:themeColor="text1" w:themeTint="A6"/>
          <w:sz w:val="20"/>
          <w:szCs w:val="20"/>
        </w:rPr>
        <w:tab/>
      </w:r>
      <w:r>
        <w:rPr>
          <w:color w:val="595959" w:themeColor="text1" w:themeTint="A6"/>
          <w:sz w:val="20"/>
          <w:szCs w:val="20"/>
        </w:rPr>
        <w:tab/>
      </w:r>
      <w:r w:rsidR="00747AEF">
        <w:rPr>
          <w:color w:val="595959" w:themeColor="text1" w:themeTint="A6"/>
          <w:sz w:val="20"/>
          <w:szCs w:val="20"/>
        </w:rPr>
        <w:t>01/2024</w:t>
      </w:r>
    </w:p>
    <w:p w14:paraId="68B1CEA3" w14:textId="437742E6" w:rsidR="00D52B28" w:rsidRDefault="00D52B28" w:rsidP="00D52B28">
      <w:pPr>
        <w:pStyle w:val="Bezmezer"/>
        <w:rPr>
          <w:color w:val="595959" w:themeColor="text1" w:themeTint="A6"/>
          <w:sz w:val="20"/>
          <w:szCs w:val="20"/>
        </w:rPr>
      </w:pPr>
      <w:r w:rsidRPr="00BD3461">
        <w:rPr>
          <w:b/>
          <w:color w:val="595959" w:themeColor="text1" w:themeTint="A6"/>
          <w:sz w:val="20"/>
          <w:szCs w:val="20"/>
        </w:rPr>
        <w:t>ČÍSLO ZAKÁZKY:</w:t>
      </w:r>
      <w:r w:rsidRPr="00BD3461">
        <w:rPr>
          <w:b/>
          <w:color w:val="595959" w:themeColor="text1" w:themeTint="A6"/>
          <w:sz w:val="20"/>
          <w:szCs w:val="20"/>
        </w:rPr>
        <w:tab/>
      </w:r>
      <w:r>
        <w:rPr>
          <w:color w:val="595959" w:themeColor="text1" w:themeTint="A6"/>
          <w:sz w:val="20"/>
          <w:szCs w:val="20"/>
        </w:rPr>
        <w:tab/>
      </w:r>
      <w:r w:rsidR="00747AEF">
        <w:rPr>
          <w:color w:val="595959" w:themeColor="text1" w:themeTint="A6"/>
          <w:sz w:val="20"/>
          <w:szCs w:val="20"/>
        </w:rPr>
        <w:t>2024373</w:t>
      </w:r>
    </w:p>
    <w:p w14:paraId="4261C25D" w14:textId="77777777" w:rsidR="00747AEF" w:rsidRDefault="00747AEF" w:rsidP="00D52B28">
      <w:pPr>
        <w:pStyle w:val="Bezmezer"/>
        <w:rPr>
          <w:color w:val="595959" w:themeColor="text1" w:themeTint="A6"/>
          <w:sz w:val="20"/>
          <w:szCs w:val="20"/>
        </w:rPr>
      </w:pPr>
    </w:p>
    <w:p w14:paraId="34EC3189" w14:textId="77777777" w:rsidR="00E806D6" w:rsidRDefault="00E806D6"/>
    <w:sectPr w:rsidR="00E806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EB32A" w14:textId="77777777" w:rsidR="00927A18" w:rsidRDefault="00927A18" w:rsidP="004B06B3">
      <w:pPr>
        <w:spacing w:after="0" w:line="240" w:lineRule="auto"/>
      </w:pPr>
      <w:r>
        <w:separator/>
      </w:r>
    </w:p>
  </w:endnote>
  <w:endnote w:type="continuationSeparator" w:id="0">
    <w:p w14:paraId="0EBFFD96" w14:textId="77777777" w:rsidR="00927A18" w:rsidRDefault="00927A18" w:rsidP="004B0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79CAD" w14:textId="77777777" w:rsidR="00747AEF" w:rsidRPr="009D3AF3" w:rsidRDefault="00747AEF" w:rsidP="00747AEF">
    <w:pPr>
      <w:pStyle w:val="Zpat"/>
      <w:rPr>
        <w:rFonts w:ascii="Arial" w:hAnsi="Arial" w:cs="Arial"/>
        <w:sz w:val="18"/>
        <w:szCs w:val="18"/>
      </w:rPr>
    </w:pPr>
    <w:r w:rsidRPr="009D3AF3">
      <w:rPr>
        <w:rFonts w:ascii="Arial" w:hAnsi="Arial" w:cs="Arial"/>
        <w:sz w:val="18"/>
        <w:szCs w:val="18"/>
      </w:rPr>
      <w:t xml:space="preserve">PK Hošek s.r.o., Mikulášovice 294, 407 79, IČ </w:t>
    </w:r>
    <w:r>
      <w:rPr>
        <w:rFonts w:ascii="Arial" w:hAnsi="Arial" w:cs="Arial"/>
        <w:sz w:val="18"/>
        <w:szCs w:val="18"/>
      </w:rPr>
      <w:t>08108048</w:t>
    </w:r>
    <w:r w:rsidRPr="009D3AF3">
      <w:rPr>
        <w:rFonts w:ascii="Arial" w:hAnsi="Arial" w:cs="Arial"/>
        <w:sz w:val="18"/>
        <w:szCs w:val="18"/>
      </w:rPr>
      <w:t xml:space="preserve">, </w:t>
    </w:r>
    <w:r>
      <w:rPr>
        <w:rFonts w:ascii="Arial" w:hAnsi="Arial" w:cs="Arial"/>
        <w:sz w:val="18"/>
        <w:szCs w:val="18"/>
      </w:rPr>
      <w:t>hosek@pk-hosek.cz</w:t>
    </w:r>
    <w:r w:rsidRPr="009D3AF3">
      <w:rPr>
        <w:rFonts w:ascii="Arial" w:hAnsi="Arial" w:cs="Arial"/>
        <w:sz w:val="18"/>
        <w:szCs w:val="18"/>
      </w:rPr>
      <w:t>, tel: 732437160, web: pk-hosek.cz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EE71F" w14:textId="77777777" w:rsidR="00927A18" w:rsidRDefault="00927A18" w:rsidP="004B06B3">
      <w:pPr>
        <w:spacing w:after="0" w:line="240" w:lineRule="auto"/>
      </w:pPr>
      <w:r>
        <w:separator/>
      </w:r>
    </w:p>
  </w:footnote>
  <w:footnote w:type="continuationSeparator" w:id="0">
    <w:p w14:paraId="75ECA8F7" w14:textId="77777777" w:rsidR="00927A18" w:rsidRDefault="00927A18" w:rsidP="004B0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494A" w14:textId="633CF407" w:rsidR="00E806D6" w:rsidRDefault="00E806D6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9038BC" wp14:editId="305FB8B0">
          <wp:simplePos x="0" y="0"/>
          <wp:positionH relativeFrom="column">
            <wp:posOffset>-423545</wp:posOffset>
          </wp:positionH>
          <wp:positionV relativeFrom="paragraph">
            <wp:posOffset>-401955</wp:posOffset>
          </wp:positionV>
          <wp:extent cx="6603934" cy="1123950"/>
          <wp:effectExtent l="0" t="0" r="6985" b="0"/>
          <wp:wrapSquare wrapText="bothSides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3934" cy="1123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214E297" w14:textId="3B5BE04C" w:rsidR="004B06B3" w:rsidRDefault="004B06B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6B3"/>
    <w:rsid w:val="00091A3E"/>
    <w:rsid w:val="0013616A"/>
    <w:rsid w:val="00181523"/>
    <w:rsid w:val="00225789"/>
    <w:rsid w:val="00375671"/>
    <w:rsid w:val="003B0203"/>
    <w:rsid w:val="003F36F9"/>
    <w:rsid w:val="004406EC"/>
    <w:rsid w:val="004B06B3"/>
    <w:rsid w:val="005D4AAB"/>
    <w:rsid w:val="00747AEF"/>
    <w:rsid w:val="00764C82"/>
    <w:rsid w:val="00770265"/>
    <w:rsid w:val="0081279E"/>
    <w:rsid w:val="00927A18"/>
    <w:rsid w:val="009A30EC"/>
    <w:rsid w:val="009D3AF3"/>
    <w:rsid w:val="00AA24F5"/>
    <w:rsid w:val="00B41E39"/>
    <w:rsid w:val="00B96999"/>
    <w:rsid w:val="00C22973"/>
    <w:rsid w:val="00C51BF9"/>
    <w:rsid w:val="00C6051C"/>
    <w:rsid w:val="00CA177E"/>
    <w:rsid w:val="00CD5CED"/>
    <w:rsid w:val="00D52B28"/>
    <w:rsid w:val="00D637E9"/>
    <w:rsid w:val="00D73B6C"/>
    <w:rsid w:val="00DC2003"/>
    <w:rsid w:val="00E806D6"/>
    <w:rsid w:val="00F0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40131"/>
  <w15:chartTrackingRefBased/>
  <w15:docId w15:val="{1D1EE1D4-6410-4D3D-9F69-BDF0CF1F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3616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B0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B06B3"/>
  </w:style>
  <w:style w:type="paragraph" w:styleId="Zpat">
    <w:name w:val="footer"/>
    <w:basedOn w:val="Normln"/>
    <w:link w:val="ZpatChar"/>
    <w:uiPriority w:val="99"/>
    <w:unhideWhenUsed/>
    <w:rsid w:val="004B0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06B3"/>
  </w:style>
  <w:style w:type="paragraph" w:styleId="Bezmezer">
    <w:name w:val="No Spacing"/>
    <w:link w:val="BezmezerChar"/>
    <w:uiPriority w:val="1"/>
    <w:qFormat/>
    <w:rsid w:val="00D52B28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D52B28"/>
    <w:rPr>
      <w:rFonts w:eastAsiaTheme="minorEastAsia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F00B1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00B1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KOLÍN, KUTNOHORSKÁ 21 – ZHOTOVENÍ 
PROJEKTOVÉ DOKUMENTACE – VÝMĚNA 
OKEN, DVEŘÍ, PARAPETŮ A OPRAVA ŘÍMS</dc:title>
  <dc:subject/>
  <dc:creator>Admin</dc:creator>
  <cp:keywords/>
  <dc:description/>
  <cp:lastModifiedBy>Tomáš Bernatík</cp:lastModifiedBy>
  <cp:revision>16</cp:revision>
  <cp:lastPrinted>2022-04-05T07:33:00Z</cp:lastPrinted>
  <dcterms:created xsi:type="dcterms:W3CDTF">2021-03-12T06:59:00Z</dcterms:created>
  <dcterms:modified xsi:type="dcterms:W3CDTF">2024-02-15T23:57:00Z</dcterms:modified>
</cp:coreProperties>
</file>